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12E" w:rsidRDefault="0076312E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17365D"/>
          <w:sz w:val="18"/>
          <w:szCs w:val="18"/>
          <w:u w:val="single" w:color="17365D"/>
        </w:rPr>
      </w:pPr>
    </w:p>
    <w:p w:rsidR="0076312E" w:rsidRDefault="007631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12E" w:rsidRDefault="007631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12E" w:rsidRDefault="007631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312E" w:rsidRDefault="0076312E" w:rsidP="003D58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1C6B" w:rsidRDefault="00C71C6B" w:rsidP="00C71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A">
        <w:rPr>
          <w:rFonts w:ascii="Times New Roman" w:hAnsi="Times New Roman" w:cs="Times New Roman"/>
          <w:sz w:val="24"/>
          <w:szCs w:val="24"/>
        </w:rPr>
        <w:t>В связи с поступившим запросом участника закупки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589A">
        <w:rPr>
          <w:rFonts w:ascii="Times New Roman" w:hAnsi="Times New Roman" w:cs="Times New Roman"/>
          <w:sz w:val="24"/>
          <w:szCs w:val="24"/>
        </w:rPr>
        <w:t>.08.2018 года,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589A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Pr="003D589A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3D589A">
        <w:rPr>
          <w:rFonts w:ascii="Times New Roman" w:hAnsi="Times New Roman" w:cs="Times New Roman"/>
          <w:sz w:val="24"/>
          <w:szCs w:val="24"/>
        </w:rPr>
        <w:t xml:space="preserve">»  направляет разъяснение положений </w:t>
      </w:r>
      <w:r>
        <w:rPr>
          <w:rFonts w:ascii="Times New Roman" w:hAnsi="Times New Roman" w:cs="Times New Roman"/>
          <w:sz w:val="24"/>
          <w:szCs w:val="24"/>
        </w:rPr>
        <w:t>извещения</w:t>
      </w:r>
      <w:r w:rsidRPr="003D589A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в электронной форме, участниками которого могут быть только субъекты малого и среднего предпринимательства </w:t>
      </w:r>
      <w:r w:rsidRPr="00147F26">
        <w:rPr>
          <w:rFonts w:ascii="Times New Roman" w:hAnsi="Times New Roman" w:cs="Times New Roman"/>
          <w:sz w:val="24"/>
          <w:szCs w:val="24"/>
        </w:rPr>
        <w:t>на право заключения договора на приобретение сервера базы данных (20 ядер) для нужд АО «</w:t>
      </w:r>
      <w:proofErr w:type="spellStart"/>
      <w:r w:rsidRPr="00147F26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147F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12E" w:rsidRPr="003D589A" w:rsidRDefault="0076312E" w:rsidP="003D5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89A" w:rsidRPr="003D589A" w:rsidRDefault="00167916" w:rsidP="003D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89A">
        <w:rPr>
          <w:rFonts w:ascii="Times New Roman" w:hAnsi="Times New Roman" w:cs="Times New Roman"/>
          <w:b/>
          <w:bCs/>
          <w:sz w:val="24"/>
          <w:szCs w:val="24"/>
        </w:rPr>
        <w:t xml:space="preserve">Вопрос: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8"/>
        <w:gridCol w:w="201"/>
      </w:tblGrid>
      <w:tr w:rsidR="003D589A" w:rsidRPr="003D589A" w:rsidTr="003D589A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89A" w:rsidRPr="003D589A" w:rsidRDefault="003D589A" w:rsidP="003D5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3D589A">
              <w:rPr>
                <w:rFonts w:ascii="Times New Roman" w:hAnsi="Times New Roman" w:cs="Times New Roman"/>
                <w:sz w:val="24"/>
                <w:szCs w:val="24"/>
              </w:rPr>
              <w:t>В ТЗ для данного сервера прописано "Тип поддерживаемых дисков -</w:t>
            </w:r>
            <w:proofErr w:type="spellStart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>Hot</w:t>
            </w:r>
            <w:proofErr w:type="spellEnd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>plug</w:t>
            </w:r>
            <w:proofErr w:type="spellEnd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 xml:space="preserve"> SFF 2.5" SAS/SATA/</w:t>
            </w:r>
            <w:proofErr w:type="spellStart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 xml:space="preserve"> HDD/SSD" Просим уточнить, какое количество данных портов необходимо 4, 8 или 12 слотов с поддержкой </w:t>
            </w:r>
            <w:proofErr w:type="spellStart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>NVMe</w:t>
            </w:r>
            <w:proofErr w:type="spellEnd"/>
            <w:r w:rsidRPr="003D589A">
              <w:rPr>
                <w:rFonts w:ascii="Times New Roman" w:hAnsi="Times New Roman" w:cs="Times New Roman"/>
                <w:sz w:val="24"/>
                <w:szCs w:val="24"/>
              </w:rPr>
              <w:t xml:space="preserve"> накопителей.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89A" w:rsidRPr="003D589A" w:rsidRDefault="003D589A" w:rsidP="003D58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</w:tbl>
    <w:p w:rsidR="0076312E" w:rsidRPr="003D589A" w:rsidRDefault="0076312E" w:rsidP="003D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Pr="003D589A" w:rsidRDefault="00167916" w:rsidP="003D589A">
      <w:pPr>
        <w:keepNext/>
        <w:keepLines/>
        <w:tabs>
          <w:tab w:val="left" w:pos="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8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589A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3D5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89A" w:rsidRPr="003D589A">
        <w:rPr>
          <w:rFonts w:ascii="Times New Roman" w:hAnsi="Times New Roman" w:cs="Times New Roman"/>
          <w:bCs/>
          <w:sz w:val="24"/>
          <w:szCs w:val="24"/>
        </w:rPr>
        <w:t>количество слотов для</w:t>
      </w:r>
      <w:r w:rsidR="003D5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D589A" w:rsidRPr="003D589A">
        <w:rPr>
          <w:rFonts w:ascii="Times New Roman" w:hAnsi="Times New Roman" w:cs="Times New Roman"/>
          <w:sz w:val="24"/>
          <w:szCs w:val="24"/>
        </w:rPr>
        <w:t>NVMe</w:t>
      </w:r>
      <w:proofErr w:type="spellEnd"/>
      <w:r w:rsidR="003D589A" w:rsidRPr="003D589A">
        <w:rPr>
          <w:rFonts w:ascii="Times New Roman" w:hAnsi="Times New Roman" w:cs="Times New Roman"/>
          <w:sz w:val="24"/>
          <w:szCs w:val="24"/>
        </w:rPr>
        <w:t xml:space="preserve"> накопителей</w:t>
      </w:r>
      <w:r w:rsidR="003D589A">
        <w:rPr>
          <w:rFonts w:ascii="Times New Roman" w:hAnsi="Times New Roman" w:cs="Times New Roman"/>
          <w:sz w:val="24"/>
          <w:szCs w:val="24"/>
        </w:rPr>
        <w:t xml:space="preserve"> должно быть не менее 2.</w:t>
      </w:r>
    </w:p>
    <w:p w:rsidR="0076312E" w:rsidRPr="003D589A" w:rsidRDefault="0076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Pr="003D589A" w:rsidRDefault="00763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12E" w:rsidRDefault="0076312E">
      <w:pPr>
        <w:spacing w:after="0" w:line="240" w:lineRule="auto"/>
      </w:pPr>
    </w:p>
    <w:sectPr w:rsidR="0076312E">
      <w:headerReference w:type="default" r:id="rId7"/>
      <w:footerReference w:type="default" r:id="rId8"/>
      <w:pgSz w:w="11900" w:h="16840"/>
      <w:pgMar w:top="709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79" w:rsidRDefault="00167916">
      <w:pPr>
        <w:spacing w:after="0" w:line="240" w:lineRule="auto"/>
      </w:pPr>
      <w:r>
        <w:separator/>
      </w:r>
    </w:p>
  </w:endnote>
  <w:endnote w:type="continuationSeparator" w:id="0">
    <w:p w:rsidR="00541579" w:rsidRDefault="0016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2E" w:rsidRDefault="0076312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79" w:rsidRDefault="00167916">
      <w:pPr>
        <w:spacing w:after="0" w:line="240" w:lineRule="auto"/>
      </w:pPr>
      <w:r>
        <w:separator/>
      </w:r>
    </w:p>
  </w:footnote>
  <w:footnote w:type="continuationSeparator" w:id="0">
    <w:p w:rsidR="00541579" w:rsidRDefault="0016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2E" w:rsidRDefault="0076312E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312E"/>
    <w:rsid w:val="00167916"/>
    <w:rsid w:val="003D589A"/>
    <w:rsid w:val="00541579"/>
    <w:rsid w:val="0076312E"/>
    <w:rsid w:val="00C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4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8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Анна Владиславовна</dc:creator>
  <cp:lastModifiedBy>Василевская Анна Владиславовна</cp:lastModifiedBy>
  <cp:revision>3</cp:revision>
  <dcterms:created xsi:type="dcterms:W3CDTF">2019-08-28T06:39:00Z</dcterms:created>
  <dcterms:modified xsi:type="dcterms:W3CDTF">2019-08-30T08:56:00Z</dcterms:modified>
</cp:coreProperties>
</file>