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38" w:rsidRPr="008B67B5" w:rsidRDefault="00902438" w:rsidP="0090243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B67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 6</w:t>
      </w:r>
      <w:r w:rsidRPr="008B67B5">
        <w:rPr>
          <w:rFonts w:ascii="Times New Roman" w:hAnsi="Times New Roman" w:cs="Times New Roman"/>
          <w:sz w:val="24"/>
          <w:szCs w:val="24"/>
        </w:rPr>
        <w:t xml:space="preserve"> к Извещению о закупке</w:t>
      </w:r>
    </w:p>
    <w:p w:rsidR="008B67B5" w:rsidRDefault="008B67B5" w:rsidP="008779B7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9B7" w:rsidRPr="008B67B5" w:rsidRDefault="008779B7" w:rsidP="008779B7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F61" w:rsidRDefault="008065D6" w:rsidP="007B2F6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2F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начальной (максимальной) цены договора </w:t>
      </w:r>
    </w:p>
    <w:p w:rsidR="00B03B8A" w:rsidRDefault="00B03B8A" w:rsidP="007B2F6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03B8A" w:rsidRPr="00D670B4" w:rsidRDefault="00B0733A" w:rsidP="00D670B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EB4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лота (закупки</w:t>
      </w:r>
      <w:r w:rsidRPr="00EB4156"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D670B4" w:rsidRPr="00D670B4">
        <w:rPr>
          <w:rFonts w:ascii="Times New Roman" w:hAnsi="Times New Roman" w:cs="Times New Roman"/>
          <w:sz w:val="26"/>
          <w:szCs w:val="26"/>
        </w:rPr>
        <w:t xml:space="preserve">Изготовление и поставка  мебели </w:t>
      </w:r>
    </w:p>
    <w:p w:rsidR="007B2F61" w:rsidRPr="007B2F61" w:rsidRDefault="007B2F61" w:rsidP="007B2F6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8065D6" w:rsidRPr="003D2026" w:rsidTr="00D670B4">
        <w:trPr>
          <w:jc w:val="center"/>
        </w:trPr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65D6" w:rsidRPr="003D2026" w:rsidRDefault="008065D6" w:rsidP="007B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l152"/>
            <w:bookmarkStart w:id="2" w:name="l55"/>
            <w:bookmarkEnd w:id="1"/>
            <w:bookmarkEnd w:id="2"/>
            <w:r w:rsidRPr="003D2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2C3C" w:rsidRDefault="00AB74B5" w:rsidP="00AA2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780380  рублей 00</w:t>
            </w:r>
            <w:r w:rsidR="00AA2C3C" w:rsidRPr="00AA2C3C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копейка без НДС</w:t>
            </w:r>
          </w:p>
          <w:p w:rsidR="004E442A" w:rsidRPr="00AA2C3C" w:rsidRDefault="004E442A" w:rsidP="00AA2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936456 рублей 00 копеек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. НДС 20%</w:t>
            </w:r>
          </w:p>
          <w:p w:rsidR="008065D6" w:rsidRPr="003D2026" w:rsidRDefault="008065D6" w:rsidP="00AA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65D6" w:rsidRPr="003D2026" w:rsidTr="00D670B4">
        <w:trPr>
          <w:jc w:val="center"/>
        </w:trPr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065D6" w:rsidRPr="003D2026" w:rsidRDefault="008065D6" w:rsidP="007B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Используемый метод определения начальной (максимальной) цены договора  с обоснованием</w:t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065D6" w:rsidRPr="003D2026" w:rsidRDefault="007B2F61" w:rsidP="007B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сопоставимых рыночных цен (анализа рынка)</w:t>
            </w:r>
          </w:p>
        </w:tc>
      </w:tr>
      <w:tr w:rsidR="008065D6" w:rsidRPr="003D2026" w:rsidTr="00D670B4">
        <w:trPr>
          <w:jc w:val="center"/>
        </w:trPr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065D6" w:rsidRPr="003D2026" w:rsidRDefault="008065D6" w:rsidP="007B2F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2026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Организационно-распорядительный документ Заказчика, требования которого применялись при формировании начальной (максимальной) цены договора (при наличии)</w:t>
            </w:r>
          </w:p>
          <w:p w:rsidR="008065D6" w:rsidRPr="003D2026" w:rsidRDefault="008065D6" w:rsidP="007B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065D6" w:rsidRPr="003D2026" w:rsidRDefault="00AA2C3C" w:rsidP="00062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183A">
              <w:rPr>
                <w:rFonts w:ascii="Times New Roman" w:hAnsi="Times New Roman" w:cs="Times New Roman"/>
                <w:iCs/>
              </w:rPr>
              <w:t>Единым стандартом закупок ПАО «</w:t>
            </w:r>
            <w:proofErr w:type="spellStart"/>
            <w:r w:rsidRPr="00DD183A">
              <w:rPr>
                <w:rFonts w:ascii="Times New Roman" w:hAnsi="Times New Roman" w:cs="Times New Roman"/>
                <w:iCs/>
              </w:rPr>
              <w:t>Россети</w:t>
            </w:r>
            <w:proofErr w:type="spellEnd"/>
            <w:r w:rsidRPr="00DD183A">
              <w:rPr>
                <w:rFonts w:ascii="Times New Roman" w:hAnsi="Times New Roman" w:cs="Times New Roman"/>
                <w:iCs/>
              </w:rPr>
              <w:t>» (Положением о закупке), утвержденным Советом директоров (СД) Общества (Протокол № 6 от 25.12.2018)</w:t>
            </w:r>
            <w:r>
              <w:t xml:space="preserve"> </w:t>
            </w:r>
            <w:r w:rsidRPr="002D193A">
              <w:rPr>
                <w:rFonts w:ascii="Times New Roman" w:hAnsi="Times New Roman" w:cs="Times New Roman"/>
                <w:iCs/>
              </w:rPr>
              <w:t>в редакции решений Совета дир</w:t>
            </w:r>
            <w:r>
              <w:rPr>
                <w:rFonts w:ascii="Times New Roman" w:hAnsi="Times New Roman" w:cs="Times New Roman"/>
                <w:iCs/>
              </w:rPr>
              <w:t>екторов АО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Псковэнергосбыт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  (П</w:t>
            </w:r>
            <w:r w:rsidRPr="002D193A">
              <w:rPr>
                <w:rFonts w:ascii="Times New Roman" w:hAnsi="Times New Roman" w:cs="Times New Roman"/>
                <w:iCs/>
              </w:rPr>
              <w:t>ротокол №13 от 26.06.2</w:t>
            </w:r>
            <w:r>
              <w:rPr>
                <w:rFonts w:ascii="Times New Roman" w:hAnsi="Times New Roman" w:cs="Times New Roman"/>
                <w:iCs/>
              </w:rPr>
              <w:t>020), (П</w:t>
            </w:r>
            <w:r w:rsidRPr="002D193A">
              <w:rPr>
                <w:rFonts w:ascii="Times New Roman" w:hAnsi="Times New Roman" w:cs="Times New Roman"/>
                <w:iCs/>
              </w:rPr>
              <w:t>ротокол №6 от 21.12.2020)</w:t>
            </w:r>
            <w:r>
              <w:rPr>
                <w:rFonts w:ascii="Times New Roman" w:hAnsi="Times New Roman" w:cs="Times New Roman"/>
                <w:iCs/>
              </w:rPr>
              <w:t>, (Протокол №12 от 11.05.2021), (Протокол №14 от 29.06.2021)</w:t>
            </w:r>
          </w:p>
        </w:tc>
      </w:tr>
      <w:tr w:rsidR="008065D6" w:rsidRPr="007B2F61" w:rsidTr="00D670B4">
        <w:trPr>
          <w:jc w:val="center"/>
        </w:trPr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65D6" w:rsidRPr="003D2026" w:rsidRDefault="008065D6" w:rsidP="007B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Расчет начальной (максимальной) цены договора </w:t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065D6" w:rsidRPr="007B2F61" w:rsidRDefault="007B2F61" w:rsidP="007B2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2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к обоснованию НМЦ</w:t>
            </w:r>
          </w:p>
        </w:tc>
      </w:tr>
    </w:tbl>
    <w:p w:rsidR="008065D6" w:rsidRPr="007B2F61" w:rsidRDefault="008065D6" w:rsidP="007B2F6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B95CCA" w:rsidRPr="007B2F61" w:rsidRDefault="00B95CCA" w:rsidP="007B2F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5CCA" w:rsidRPr="007B2F61" w:rsidSect="001C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300"/>
    <w:rsid w:val="00035C64"/>
    <w:rsid w:val="00045EAA"/>
    <w:rsid w:val="00062092"/>
    <w:rsid w:val="001247ED"/>
    <w:rsid w:val="00191567"/>
    <w:rsid w:val="001C0F66"/>
    <w:rsid w:val="002618D2"/>
    <w:rsid w:val="002B54A1"/>
    <w:rsid w:val="00324478"/>
    <w:rsid w:val="003600FC"/>
    <w:rsid w:val="003D2026"/>
    <w:rsid w:val="003E1D13"/>
    <w:rsid w:val="00411F93"/>
    <w:rsid w:val="004E442A"/>
    <w:rsid w:val="00512BC7"/>
    <w:rsid w:val="00594301"/>
    <w:rsid w:val="00603B08"/>
    <w:rsid w:val="006A1A1C"/>
    <w:rsid w:val="007700F9"/>
    <w:rsid w:val="00770105"/>
    <w:rsid w:val="007B2F61"/>
    <w:rsid w:val="008065D6"/>
    <w:rsid w:val="0080759A"/>
    <w:rsid w:val="00852300"/>
    <w:rsid w:val="008779B7"/>
    <w:rsid w:val="0088017A"/>
    <w:rsid w:val="008B67B5"/>
    <w:rsid w:val="00902438"/>
    <w:rsid w:val="00942C1F"/>
    <w:rsid w:val="00954BAF"/>
    <w:rsid w:val="00955472"/>
    <w:rsid w:val="009559CA"/>
    <w:rsid w:val="009711C2"/>
    <w:rsid w:val="009734E9"/>
    <w:rsid w:val="009C559B"/>
    <w:rsid w:val="00A46E68"/>
    <w:rsid w:val="00A56819"/>
    <w:rsid w:val="00AA2C3C"/>
    <w:rsid w:val="00AB74B5"/>
    <w:rsid w:val="00AF0628"/>
    <w:rsid w:val="00B03B8A"/>
    <w:rsid w:val="00B05041"/>
    <w:rsid w:val="00B0733A"/>
    <w:rsid w:val="00B95CCA"/>
    <w:rsid w:val="00BC21C1"/>
    <w:rsid w:val="00D33866"/>
    <w:rsid w:val="00D670B4"/>
    <w:rsid w:val="00E37ABA"/>
    <w:rsid w:val="00EA1410"/>
    <w:rsid w:val="00EB4156"/>
    <w:rsid w:val="00F23CD8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67B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67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Пономарь Наталья Ивановна</dc:creator>
  <cp:lastModifiedBy>ev.nikolaeva</cp:lastModifiedBy>
  <cp:revision>30</cp:revision>
  <cp:lastPrinted>2021-10-11T05:13:00Z</cp:lastPrinted>
  <dcterms:created xsi:type="dcterms:W3CDTF">2021-09-07T08:28:00Z</dcterms:created>
  <dcterms:modified xsi:type="dcterms:W3CDTF">2021-12-28T08:25:00Z</dcterms:modified>
</cp:coreProperties>
</file>